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417" w:rsidRDefault="00A43417" w:rsidP="00A43417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Toc138712896"/>
      <w:bookmarkStart w:id="1" w:name="_Toc142198906"/>
      <w:r>
        <w:rPr>
          <w:rFonts w:ascii="Times New Roman" w:hAnsi="Times New Roman" w:cs="Times New Roman"/>
          <w:b/>
          <w:sz w:val="24"/>
          <w:szCs w:val="24"/>
        </w:rPr>
        <w:t xml:space="preserve">ВЫПИСКА №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  ИЗ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ООП СОО ОТ  25.08.2023Г</w:t>
      </w:r>
    </w:p>
    <w:p w:rsidR="00A43417" w:rsidRDefault="00A43417" w:rsidP="00A43417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3417" w:rsidRDefault="00A43417" w:rsidP="00A43417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3417" w:rsidRDefault="00A43417" w:rsidP="00A43417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3417" w:rsidRDefault="000F07B3" w:rsidP="000F07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A43417">
        <w:rPr>
          <w:rFonts w:ascii="Times New Roman" w:hAnsi="Times New Roman" w:cs="Times New Roman"/>
          <w:b/>
          <w:sz w:val="24"/>
          <w:szCs w:val="24"/>
        </w:rPr>
        <w:t xml:space="preserve">АЛЕНДАРНЫЙ ПЛАН ВОСПИТАТЕЛЬНОЙ РАБОТЫ </w:t>
      </w:r>
    </w:p>
    <w:bookmarkEnd w:id="0"/>
    <w:bookmarkEnd w:id="1"/>
    <w:p w:rsidR="00A43417" w:rsidRDefault="00A43417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Default="00A43417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2" w:name="_GoBack"/>
      <w:bookmarkEnd w:id="2"/>
      <w:r w:rsidR="000F07B3" w:rsidRPr="000F07B3">
        <w:rPr>
          <w:rFonts w:ascii="Times New Roman" w:hAnsi="Times New Roman" w:cs="Times New Roman"/>
          <w:sz w:val="24"/>
          <w:szCs w:val="24"/>
        </w:rPr>
        <w:t>Календарный план воспитательной работы реализуется в рамках урочной и внеурочной деятельности.</w:t>
      </w:r>
    </w:p>
    <w:p w:rsidR="00A43417" w:rsidRPr="000F07B3" w:rsidRDefault="00A43417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Наряду с федеральным календарным планом воспитательной работы проводятся иные мероприятия согласно рабочей программе воспитания, по ключевым направлениям воспитания и дополнительного образования детей.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Сентябрь: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 сентября: День знаний;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3 сентября: День окончания Второй мировой войны, День солидарности в борьбе с терроризмом;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8 сентября: Международный день распространения грамотности.</w:t>
      </w: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10 сентября: Международный день памяти жертв фашизма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Октябрь: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 октября: Международный день пожилых людей; Международный день музыки;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4 октября: День защиты животных;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5 октября: День учителя;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25 октября: Международный день школьных библиотек;</w:t>
      </w: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Третье воскресенье октября: День отца.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Ноябрь: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4 ноября: День народного единства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8 ноября: День памяти погибших при исполнении служебных обязанностей сотрудников органов внутренних дел России;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Последнее воскресенье ноября: День Матери;</w:t>
      </w: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30 ноября: День Государственного герба Российской Федерации.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Декабрь: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3 декабря: День неизвестного солдата; Международный день инвалидов;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5 декабря: День добровольца (волонтера) в России;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9 декабря: День Героев Отечества;</w:t>
      </w: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12 декабря: День Конституции Российской Федерации.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Январь: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25 января: День российского студенчества;</w:t>
      </w: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 xml:space="preserve">27 января: День снятия блокады Ленинграда, День освобождения Красной армией крупнейшего "лагеря смерти" </w:t>
      </w:r>
      <w:proofErr w:type="spellStart"/>
      <w:r w:rsidRPr="000F07B3">
        <w:rPr>
          <w:rFonts w:ascii="Times New Roman" w:hAnsi="Times New Roman" w:cs="Times New Roman"/>
          <w:sz w:val="24"/>
          <w:szCs w:val="24"/>
        </w:rPr>
        <w:t>Аушвиц-Биркенау</w:t>
      </w:r>
      <w:proofErr w:type="spellEnd"/>
      <w:r w:rsidRPr="000F07B3">
        <w:rPr>
          <w:rFonts w:ascii="Times New Roman" w:hAnsi="Times New Roman" w:cs="Times New Roman"/>
          <w:sz w:val="24"/>
          <w:szCs w:val="24"/>
        </w:rPr>
        <w:t xml:space="preserve"> (Освенцима) - День памяти жертв Холокоста.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Февраль: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2 февраля: День разгрома советскими войсками немецко-фашистских войск в Сталинградской битве;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8 февраля: День российской науки;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15 февраля; День памяти о россиянах, исполнявших служебный долг за пределами Отечества;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21 февраля: Международный день родного языка;</w:t>
      </w: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23 февраля: День защитника Отечества.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Март: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8 марта: Международный женский день;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18 марта: День воссоединения Крыма с Россией;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27 марта: Всемирный день театра.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Апрель: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12 апреля: День космонавтики.</w:t>
      </w: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19 апреля: День памяти о геноциде советского народа нацистами и их пособниками в годы Великой Отечественной войны.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Май: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 мая: Праздник Весны и Труда;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9 мая: День Победы;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19 мая: День детских общественных организаций России;</w:t>
      </w: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24 мая: День славянской письменности и культуры.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Июнь: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 июня: День защиты детей;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6 июня: День русского языка;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12 июня: День России;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22 июня: День памяти и скорби;</w:t>
      </w: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27 июня: День молодежи.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Июль:</w:t>
      </w: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8 июля: День семьи, любви и верности.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Август: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Вторая суббота августа: День физкультурника;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22 августа: День Государственного флага Российской Федерации;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27 августа: День российского кино.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Реализация календарного плана воспитательной работы</w:t>
      </w:r>
    </w:p>
    <w:p w:rsidR="000F07B3" w:rsidRDefault="000F07B3" w:rsidP="000F07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на 2023-2024 учебный год</w:t>
      </w:r>
    </w:p>
    <w:p w:rsidR="000F07B3" w:rsidRPr="000F07B3" w:rsidRDefault="000F07B3" w:rsidP="000F07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7B3" w:rsidRPr="000F07B3" w:rsidRDefault="000F07B3" w:rsidP="000F07B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МОДУЛЬ 1. Единая концепция духовно-нравственного воспитания и развития подрастающего поколения Чеченской Республики</w:t>
      </w:r>
      <w:r w:rsidRPr="000F07B3">
        <w:rPr>
          <w:rFonts w:ascii="Times New Roman" w:hAnsi="Times New Roman" w:cs="Times New Roman"/>
          <w:sz w:val="24"/>
          <w:szCs w:val="24"/>
        </w:rPr>
        <w:t>.</w:t>
      </w: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Инвариантный модуль: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255" w:type="dxa"/>
        <w:tblInd w:w="-284" w:type="dxa"/>
        <w:tblLook w:val="04A0" w:firstRow="1" w:lastRow="0" w:firstColumn="1" w:lastColumn="0" w:noHBand="0" w:noVBand="1"/>
      </w:tblPr>
      <w:tblGrid>
        <w:gridCol w:w="236"/>
        <w:gridCol w:w="4356"/>
        <w:gridCol w:w="1046"/>
        <w:gridCol w:w="1354"/>
        <w:gridCol w:w="3263"/>
      </w:tblGrid>
      <w:tr w:rsidR="000F07B3" w:rsidRPr="000F07B3" w:rsidTr="000F07B3">
        <w:tc>
          <w:tcPr>
            <w:tcW w:w="10255" w:type="dxa"/>
            <w:gridSpan w:val="5"/>
            <w:shd w:val="clear" w:color="auto" w:fill="D9E2F3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Единая концепция духовно-нравственного воспитания и развития подрастающего поколения Чеченской Республики</w:t>
            </w:r>
          </w:p>
        </w:tc>
      </w:tr>
      <w:tr w:rsidR="000F07B3" w:rsidRPr="000F07B3" w:rsidTr="000F07B3">
        <w:tc>
          <w:tcPr>
            <w:tcW w:w="10255" w:type="dxa"/>
            <w:gridSpan w:val="5"/>
            <w:shd w:val="clear" w:color="auto" w:fill="FBE4D5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традиционных семейных и религиозных ценностей, </w:t>
            </w:r>
          </w:p>
          <w:p w:rsid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национально-культурных традиций Чеченской Республики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4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3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ind w:firstLine="222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дел, событий, мероприятий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Дню рождения Первого Президента Чеченской Республики, Героя России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А-Х. 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А.Кадырова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-конкурс рисунков;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-конкурс чтецов;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-спортивные соревнования «Веселые старты»;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-беседы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Апрель-август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ДНВ, организатор, учителя физической культуры, классные руководители.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Беседы, посвященные Дню 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Ашура</w:t>
            </w:r>
            <w:proofErr w:type="spellEnd"/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Педагог ДНВ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Дню чеченской женщины: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-конкурс рисунков, поздравительных открыток;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-конкурс чтецов;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-беседы, классные часы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ДНВ,  организатор, классные руководители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Дню рождения пророка Мухаммада(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с.а.в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.):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-конкурс чтецов Корана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-конкурс 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нашидов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-беседы, классные часы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ДНВ, организатор, классные руководители</w:t>
            </w:r>
          </w:p>
        </w:tc>
      </w:tr>
      <w:tr w:rsidR="000F07B3" w:rsidRPr="000F07B3" w:rsidTr="000F07B3">
        <w:trPr>
          <w:trHeight w:val="77"/>
        </w:trPr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Дню Матери: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-конкурс рисунков, поздравительных открыток;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-конкурс стихов и песен;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-беседы, классные часы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 организатор, классные руководители.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Дню почитания и памяти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Кунта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 Хаджи 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Кишиева</w:t>
            </w:r>
            <w:proofErr w:type="spellEnd"/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-конкурс чтецов Корана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-конкурс 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нашидов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-беседы, классные часы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Декабрь-январь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 организатор, классные руководители.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Дню                    восстановления государственности ЧИАССР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Декабрь-январь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 ДНВ организатор, классные руководители.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посвященных Дню чеченского языка: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-торжественное мероприятие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-беседы, классные часы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ДНВ, организатор, учителя чеченского языка и литературы, классные руководители.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Цикл мероприятий, посвященный Дню памяти и    скорби народов Чеченской Республики: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-беседы, классные часы.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-чтение стихов и выставка рисунков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 организатор, классные руководители.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Ислам об отношении к родителям (беседы)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(один    раз месяц)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Педагог по ДНВ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Воспитание детей – воспитание нации (беседы)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(один раз в месяц)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 ДНВ. социальный педагог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Противодействие распространению идеологии экстремизма и терроризма</w:t>
            </w:r>
          </w:p>
          <w:p w:rsidR="000F07B3" w:rsidRPr="000F07B3" w:rsidRDefault="000F07B3" w:rsidP="000F07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b/>
                <w:sz w:val="24"/>
                <w:szCs w:val="24"/>
              </w:rPr>
              <w:t>в молодежной среде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                  Международному дню солидарности в борьбе с терроризмом: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-беседы, классные часы;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-конкурсы рисунков «Нет – терроризму!»;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-спортивные соревнования «Веселые старты»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2-3 сентября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 ДНВ, организатор, классные руководители.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Беседы: «Ислам - религия мира и добра»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 ДНВ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Беседы с приглашением представителей               правоохранительных органов и комитета по         антитеррору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по ДНВ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Беседы: «Минутка-безопасности» 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16 апреля -     Дню Мира-отмены КТО: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-торжественная линейка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-беседы, классные часы;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-конкурс стихов и выставка рисунков;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-спортивные соревнования «Веселые старты»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10-16 апреля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 ДНВ, организатор, классные руководители.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приуроченные к Всемирному дню защиты детей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Организатор, классные руководители.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Международный день памяти жертв фашизма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 сентября</w:t>
            </w:r>
          </w:p>
        </w:tc>
        <w:tc>
          <w:tcPr>
            <w:tcW w:w="32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 молодежи в духе толерантности уважительного отношения к представителям всех конфессий и национальностей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Дню                 гражданского согласия единения Чеченской          республики: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-беседы, классные часы. 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- конкурсы стихов и выставка рисунков;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-спортивные соревнования «Веселые старты».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 ДНВ, организатор, учителя физической культуры, классные руководители.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мероприятий, посвященных Дню города: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-беседы, классные часы. 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- конкурсы стихов и выставка рисунков;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-спортивные соревнования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-классные часы, беседы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- конкурс стихов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 по ДНВ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традиций и обычаев чеченского        народа, толерантность в Исламе (классные часы, беседы)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 по ДНВ</w:t>
            </w:r>
          </w:p>
        </w:tc>
      </w:tr>
      <w:tr w:rsidR="000F07B3" w:rsidRPr="000F07B3" w:rsidTr="000F07B3">
        <w:tc>
          <w:tcPr>
            <w:tcW w:w="23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памяти о геноциде советского народа нацистами и их пособниками в годы Великой Отечественной войны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19 апреля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учитель истории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b/>
          <w:sz w:val="24"/>
          <w:szCs w:val="24"/>
        </w:rPr>
        <w:t>МОДУЛЬ 2. Классное руководство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F07B3">
        <w:rPr>
          <w:rFonts w:ascii="Times New Roman" w:hAnsi="Times New Roman" w:cs="Times New Roman"/>
          <w:sz w:val="24"/>
          <w:szCs w:val="24"/>
        </w:rPr>
        <w:t>Инвариантный модуль:</w:t>
      </w: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1842"/>
        <w:gridCol w:w="2268"/>
      </w:tblGrid>
      <w:tr w:rsidR="000F07B3" w:rsidRPr="000F07B3" w:rsidTr="000F07B3">
        <w:tc>
          <w:tcPr>
            <w:tcW w:w="9634" w:type="dxa"/>
            <w:gridSpan w:val="5"/>
            <w:shd w:val="clear" w:color="auto" w:fill="D9E2F3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Реализуется согласно индивидуальным планам работы классных руководителей.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Конкретные даты проведения классных часов, КТД, индивидуальных бесед и иных мероприятий данного модуля классные руководители указывают в индивидуальных календарных планах воспитательной работы</w:t>
            </w:r>
          </w:p>
        </w:tc>
      </w:tr>
      <w:tr w:rsidR="000F07B3" w:rsidRPr="000F07B3" w:rsidTr="000F07B3">
        <w:tc>
          <w:tcPr>
            <w:tcW w:w="9634" w:type="dxa"/>
            <w:gridSpan w:val="5"/>
            <w:shd w:val="clear" w:color="auto" w:fill="FBE4D5"/>
          </w:tcPr>
          <w:p w:rsidR="000F07B3" w:rsidRPr="00CC3C7F" w:rsidRDefault="000F07B3" w:rsidP="00CC3C7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7F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классным коллективом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Наименование дел, событий, мероприятий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Подготовка к началу 2022-2023 учебного года.  Изучение личных дел обучающихся, собеседование с учителями – предметниками,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медицинским работником школы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  родительский комитет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Знаний: классные часы, беседы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  родительский комитет</w:t>
            </w:r>
          </w:p>
        </w:tc>
      </w:tr>
      <w:tr w:rsidR="000F07B3" w:rsidRPr="000F07B3" w:rsidTr="000F07B3">
        <w:trPr>
          <w:trHeight w:val="1563"/>
        </w:trPr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совместно со школьниками законов класса.  Способствовать сплочению коллектива класса через 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, игры и тренинги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коллективные творческие дела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 планам ВР классных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родительские комитеты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Инициирование и поддержка участия класса в общешкольных ключевых делах, оказание          не обходимой помощи детям в их подготовке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плану   модуля «Ключевые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общешкольные дела»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 плану   модуля «Экскурсии, экспедиции,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походы»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родительский комитет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Изучение учащихся класса (потребности, интересы, склонности и другие личностные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членов классного коллектива), отношений, общения и деятельности в классном коллективе с помощью </w:t>
            </w:r>
            <w:r w:rsidRPr="000F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наблюдения, игр, методики для исследования мотивов участия         школьников в деятельности и для определения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уровня социальной активности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  <w:proofErr w:type="gram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руководители,  социальный</w:t>
            </w:r>
            <w:proofErr w:type="gram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педагог,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Адаптация первоклассников, пятиклассников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Формирование традиций в классном коллективе: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«День именинника», праздничные концерты ко  Дню чеченской женщины, Дню Матери, Дню джигита, Дню  защитника Отечества, 8 Марта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Установление позитивных отношений с другими классными коллективами (через подготовку и проведение ключевого общешкольного дела)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Коррекция поведения ребенка через  беседы с ним, его родителями или законными представителями, с другими учащимися класса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обучающимися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Адаптация вновь прибывших обучающихся в класс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Педагог-психолог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Составление карты интересов и увлечений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обучающимися. Контроль  за слабоуспевающими обучающимися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 педагог-психолог,  социальный педагог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Заполнение с учащимися «Портфолио»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Вовлечение учащихся в социально значимую деятельность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и безопасность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консультаций с учителями- предметниками, направленные на  формирование единства мнений и требований педагогов по ключевым вопросам  воспитания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   учителя- предметники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Проведение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зависимости и др.);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 плану педагога-психолога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социальный педагог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Предупреждение и разрешение конфликтов между учителями и учащимися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учителя- предметники, служба медиации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мини-педсоветов с учителями      предметниками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Один раз в чет верть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учителей - предметник во               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внутриклассные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дела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планам ВР классных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руководителей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F07B3" w:rsidRPr="000F07B3" w:rsidTr="000F07B3">
        <w:trPr>
          <w:trHeight w:val="920"/>
        </w:trPr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учителей - предметников к участию в родительских собраниях класса 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планам ВР классных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руководителей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CC3C7F" w:rsidRPr="000F07B3" w:rsidTr="00CC3C7F">
        <w:trPr>
          <w:trHeight w:val="375"/>
        </w:trPr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CC3C7F" w:rsidRDefault="00CC3C7F" w:rsidP="00CC3C7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7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родителями (законными представителями)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Тематические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планам ВР классных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руководителей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Помощь родителям школьников или их законным представителям в регулировании отношений между ними, администрацией школы и учителями предметниками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 социальный педагог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Организация родительских собраний, происходящих в режиме обсуждения наиболее острых проблем обучения и воспитания школьников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 ДНВ,  социальный  педагог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Создание и организация работы родительских комитетов классов, участвующих в управлении образовательной организацией и решении вопросов воспитания и обучения их детей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Привлечение членов семей школьников к организации и проведению дел класса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Организация  и проведение   праздников, конкурсов, соревнований, направленных на сплочение семьи и школы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       педагог ДНВ,   социальный педагог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CC3C7F" w:rsidRDefault="000F07B3" w:rsidP="00CC3C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7F">
        <w:rPr>
          <w:rFonts w:ascii="Times New Roman" w:hAnsi="Times New Roman" w:cs="Times New Roman"/>
          <w:b/>
          <w:sz w:val="24"/>
          <w:szCs w:val="24"/>
        </w:rPr>
        <w:t>МОДУЛЬ 3. Урочная деятельность</w:t>
      </w:r>
    </w:p>
    <w:p w:rsidR="000F07B3" w:rsidRPr="00CC3C7F" w:rsidRDefault="000F07B3" w:rsidP="00CC3C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7F">
        <w:rPr>
          <w:rFonts w:ascii="Times New Roman" w:hAnsi="Times New Roman" w:cs="Times New Roman"/>
          <w:b/>
          <w:sz w:val="24"/>
          <w:szCs w:val="24"/>
        </w:rPr>
        <w:t>Инвариантный модуль: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1842"/>
        <w:gridCol w:w="2268"/>
      </w:tblGrid>
      <w:tr w:rsidR="000F07B3" w:rsidRPr="000F07B3" w:rsidTr="000F07B3">
        <w:tc>
          <w:tcPr>
            <w:tcW w:w="9634" w:type="dxa"/>
            <w:gridSpan w:val="5"/>
            <w:shd w:val="clear" w:color="auto" w:fill="D9E2F3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Реализуется посредством включения учителями в рабочие программы по учебным предметам, курсам, модулям целевых ориентиров результатов воспитания,</w:t>
            </w:r>
          </w:p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их учёт в определении воспитательных задач уроков, занятий</w:t>
            </w:r>
          </w:p>
        </w:tc>
      </w:tr>
      <w:tr w:rsidR="000F07B3" w:rsidRPr="000F07B3" w:rsidTr="000F07B3">
        <w:tc>
          <w:tcPr>
            <w:tcW w:w="9634" w:type="dxa"/>
            <w:gridSpan w:val="5"/>
            <w:shd w:val="clear" w:color="auto" w:fill="FBE4D5"/>
          </w:tcPr>
          <w:p w:rsid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Работа с классным коллективом</w:t>
            </w:r>
          </w:p>
          <w:p w:rsidR="00CC3C7F" w:rsidRPr="000F07B3" w:rsidRDefault="00CC3C7F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Наименование дел, событий, мероприятий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Правила учебных кабинетов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Визуальные образы (предметно-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эстетическая среда, наглядная агитация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школьных 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ндов предметной направленности)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</w:t>
            </w:r>
          </w:p>
        </w:tc>
      </w:tr>
      <w:tr w:rsidR="00CC3C7F" w:rsidRPr="000F07B3" w:rsidTr="00CC3C7F">
        <w:trPr>
          <w:trHeight w:val="809"/>
        </w:trPr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Уроки-экскурсии, уроки в театре, уроки в музее, уроки в библиотеке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Проведение: 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- обучающих мероприятий: олимпиады, занимательные уроки и пятиминутки, урок - деловая игра, урок – путешествие, урок мастер-класс, урок-исследование и др.   -учебно-развлекательных мероприятий: конкурс игра «Предметный кроссворд», турнир «Своя игра», викторины, литературная композиция, конкурс газет и рисунков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Интерактивные формы учебной деятельности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Учителя-предметники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школьного научного общества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Замдиректора по УР, НМР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Школьная научно-практическая конференция «Первые шаги в науку»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 плану НМР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Замдиректора по УР, НМР, учителя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предметных образовательных событий   и   декад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Учителя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3C7F" w:rsidRDefault="00CC3C7F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3C7F" w:rsidRDefault="00CC3C7F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3C7F" w:rsidRDefault="00CC3C7F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CC3C7F" w:rsidRDefault="000F07B3" w:rsidP="00CC3C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7F">
        <w:rPr>
          <w:rFonts w:ascii="Times New Roman" w:hAnsi="Times New Roman" w:cs="Times New Roman"/>
          <w:b/>
          <w:sz w:val="24"/>
          <w:szCs w:val="24"/>
        </w:rPr>
        <w:t>МОДУЛЬ 4. Внеурочная деятельность</w:t>
      </w:r>
    </w:p>
    <w:p w:rsidR="000F07B3" w:rsidRPr="00CC3C7F" w:rsidRDefault="000F07B3" w:rsidP="00CC3C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7F">
        <w:rPr>
          <w:rFonts w:ascii="Times New Roman" w:hAnsi="Times New Roman" w:cs="Times New Roman"/>
          <w:b/>
          <w:sz w:val="24"/>
          <w:szCs w:val="24"/>
        </w:rPr>
        <w:t>Инвариантный модуль: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1984"/>
        <w:gridCol w:w="2415"/>
      </w:tblGrid>
      <w:tr w:rsidR="000F07B3" w:rsidRPr="000F07B3" w:rsidTr="003C4EF1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7F" w:rsidRPr="000F07B3" w:rsidTr="003C4EF1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3C4EF1" w:rsidRDefault="00CC3C7F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Наименование рабочей программы курса ВД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3C4EF1" w:rsidRDefault="00CC3C7F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3C4EF1" w:rsidRDefault="00CC3C7F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3C4EF1" w:rsidRDefault="00CC3C7F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CC3C7F" w:rsidRPr="000F07B3" w:rsidTr="003C4EF1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3C4EF1" w:rsidRDefault="00CC3C7F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 xml:space="preserve">Разговоры о важном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3C4EF1" w:rsidRDefault="00CC3C7F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3C4EF1" w:rsidRDefault="00CC3C7F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 xml:space="preserve">          по 1 часу </w:t>
            </w:r>
          </w:p>
          <w:p w:rsidR="00CC3C7F" w:rsidRPr="003C4EF1" w:rsidRDefault="00CC3C7F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в каждом классе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3C4EF1" w:rsidRDefault="00CC3C7F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C4EF1" w:rsidRPr="000F07B3" w:rsidTr="003C4EF1">
        <w:tc>
          <w:tcPr>
            <w:tcW w:w="846" w:type="dxa"/>
          </w:tcPr>
          <w:p w:rsidR="003C4EF1" w:rsidRPr="000F07B3" w:rsidRDefault="003C4EF1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Формирование функциональной грамотности.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по 1 часу </w:t>
            </w:r>
          </w:p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в каждом классе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C4EF1" w:rsidRPr="000F07B3" w:rsidTr="003C4EF1">
        <w:tc>
          <w:tcPr>
            <w:tcW w:w="846" w:type="dxa"/>
          </w:tcPr>
          <w:p w:rsidR="003C4EF1" w:rsidRPr="000F07B3" w:rsidRDefault="003C4EF1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Клуб «Говорение на английском языке»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по 2 часа </w:t>
            </w:r>
          </w:p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в каждом классе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</w:tr>
      <w:tr w:rsidR="003C4EF1" w:rsidRPr="000F07B3" w:rsidTr="003C4EF1">
        <w:tc>
          <w:tcPr>
            <w:tcW w:w="846" w:type="dxa"/>
          </w:tcPr>
          <w:p w:rsidR="003C4EF1" w:rsidRPr="000F07B3" w:rsidRDefault="003C4EF1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«Россия- мои горизонты»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по 1 часу </w:t>
            </w:r>
          </w:p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в каждом классе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3C4EF1" w:rsidRPr="000F07B3" w:rsidTr="003C4EF1">
        <w:tc>
          <w:tcPr>
            <w:tcW w:w="846" w:type="dxa"/>
          </w:tcPr>
          <w:p w:rsidR="003C4EF1" w:rsidRPr="000F07B3" w:rsidRDefault="003C4EF1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№Е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№Е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по 1 часу </w:t>
            </w:r>
          </w:p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в каждом классе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ВР, советник директора по воспитанию</w:t>
            </w:r>
          </w:p>
        </w:tc>
      </w:tr>
      <w:tr w:rsidR="003C4EF1" w:rsidRPr="000F07B3" w:rsidTr="003C4EF1">
        <w:tc>
          <w:tcPr>
            <w:tcW w:w="846" w:type="dxa"/>
          </w:tcPr>
          <w:p w:rsidR="003C4EF1" w:rsidRPr="000F07B3" w:rsidRDefault="003C4EF1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Театральный кружок «Художественное слово»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№Е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2 часа </w:t>
            </w:r>
          </w:p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в каждом классе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кружка , Педагог дополнительного образования</w:t>
            </w:r>
          </w:p>
        </w:tc>
      </w:tr>
      <w:tr w:rsidR="003C4EF1" w:rsidRPr="000F07B3" w:rsidTr="003C4EF1">
        <w:tc>
          <w:tcPr>
            <w:tcW w:w="846" w:type="dxa"/>
          </w:tcPr>
          <w:p w:rsidR="003C4EF1" w:rsidRPr="000F07B3" w:rsidRDefault="003C4EF1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hAnsi="Times New Roman" w:cs="Times New Roman"/>
                <w:sz w:val="24"/>
                <w:szCs w:val="24"/>
              </w:rPr>
              <w:t>Школьный спортивный клуб «Чемпионы»</w:t>
            </w:r>
          </w:p>
          <w:p w:rsidR="003C4EF1" w:rsidRPr="003C4EF1" w:rsidRDefault="003C4EF1" w:rsidP="003C4EF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№Е" w:hAnsi="Times New Roman" w:cs="Times New Roman"/>
                <w:sz w:val="24"/>
                <w:szCs w:val="24"/>
              </w:rPr>
              <w:t>5-9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2 часа </w:t>
            </w:r>
          </w:p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в каждом классе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EF1" w:rsidRPr="003C4EF1" w:rsidRDefault="003C4EF1" w:rsidP="003C4EF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EF1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ШСК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CC3C7F" w:rsidRDefault="000F07B3" w:rsidP="00CC3C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7F">
        <w:rPr>
          <w:rFonts w:ascii="Times New Roman" w:hAnsi="Times New Roman" w:cs="Times New Roman"/>
          <w:b/>
          <w:sz w:val="24"/>
          <w:szCs w:val="24"/>
        </w:rPr>
        <w:t>МОДУЛЬ 5. Основные школьные дела</w:t>
      </w:r>
    </w:p>
    <w:p w:rsidR="000F07B3" w:rsidRPr="00CC3C7F" w:rsidRDefault="000F07B3" w:rsidP="00CC3C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7F">
        <w:rPr>
          <w:rFonts w:ascii="Times New Roman" w:hAnsi="Times New Roman" w:cs="Times New Roman"/>
          <w:b/>
          <w:sz w:val="24"/>
          <w:szCs w:val="24"/>
        </w:rPr>
        <w:t>Инвариантный модуль:</w:t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846"/>
        <w:gridCol w:w="2551"/>
        <w:gridCol w:w="1134"/>
        <w:gridCol w:w="1418"/>
        <w:gridCol w:w="4116"/>
      </w:tblGrid>
      <w:tr w:rsidR="000F07B3" w:rsidRPr="000F07B3" w:rsidTr="00CC3C7F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CC3C7F" w:rsidRDefault="00CC3C7F" w:rsidP="00CC3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7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дел, событий, мероприятий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CC3C7F" w:rsidRDefault="00CC3C7F" w:rsidP="00CC3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7F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CC3C7F" w:rsidRDefault="00CC3C7F" w:rsidP="00CC3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7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CC3C7F" w:rsidRDefault="00CC3C7F" w:rsidP="00CC3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7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Акция «Внимание, дети!»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зам по безопасности, педагог- организатор ДНВ, классные руководители, организатор,  педагог-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чеченской женщины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пожилого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учителя, день  города, День молодежи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классные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Праздник Осени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Сентябрь-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учитель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истории, классные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классные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инвалидов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социальный педагог классные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 руководители, учителя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истории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учителя истории классные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Международный день прав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 декабря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учителя  обществознания, классные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Конституции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12 декабря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учителя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истории, классные руково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дите 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Новый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классные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от фашисткой блокады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27 января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учителя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истории, классные руководите ли, организатор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памяти о россиянах</w:t>
            </w:r>
            <w:proofErr w:type="gram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исполнявших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служебный долг за пределами Отечества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21 февраля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учителя чеченского языка, классные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учителя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джигита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 руководители, организаторы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 8-Марта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Конституции Чеченской Республики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учителя  истории и обществознания,  классные руководители, 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здоровья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учителя  физической культуры,   классные руководители, 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учителя истории, физики, географии, биологии, классные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Мира - отмена КТО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16 апреля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учителя  истории, 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сные 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чеченского языка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25 апреля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учителя  чеченского языка, классные 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Неделя добра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Весны 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Победы. Проект «Наследники Велик ой Победы»,  «Календарь Победы»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Сентябрь–май по отдельному плану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Замдиректора по ВР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«История и  обществознание»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памяти скорби народов Чеченской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Праздник «Прощай начальная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ссные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Всемирный день защиты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 -организатор ДНВ, классные  руководители, организатор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Благотворительные акции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Сентябрь–май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 директора по ВР, педагог-организатор ДНВ, 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ссные руководители, организатор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CC3C7F" w:rsidRDefault="000F07B3" w:rsidP="00CC3C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7F">
        <w:rPr>
          <w:rFonts w:ascii="Times New Roman" w:hAnsi="Times New Roman" w:cs="Times New Roman"/>
          <w:b/>
          <w:sz w:val="24"/>
          <w:szCs w:val="24"/>
        </w:rPr>
        <w:t>МОДУЛЬ 6. Внешкольные мероприятия</w:t>
      </w:r>
    </w:p>
    <w:p w:rsidR="000F07B3" w:rsidRPr="00CC3C7F" w:rsidRDefault="000F07B3" w:rsidP="00CC3C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7F">
        <w:rPr>
          <w:rFonts w:ascii="Times New Roman" w:hAnsi="Times New Roman" w:cs="Times New Roman"/>
          <w:b/>
          <w:sz w:val="24"/>
          <w:szCs w:val="24"/>
        </w:rPr>
        <w:t>Инвариантный модуль: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1842"/>
        <w:gridCol w:w="2840"/>
      </w:tblGrid>
      <w:tr w:rsidR="000F07B3" w:rsidRPr="000F07B3" w:rsidTr="00CC3C7F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Наименование дел, событий,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  Мемориального комплекса   им. А-Х. Кадырова   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ВР п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Учитель ОБЖ, классные руководители родительский комитет</w:t>
            </w:r>
          </w:p>
        </w:tc>
      </w:tr>
      <w:tr w:rsidR="00CC3C7F" w:rsidRPr="000F07B3" w:rsidTr="00CC3C7F">
        <w:trPr>
          <w:trHeight w:val="1833"/>
        </w:trPr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Национального музея Чеченской Республики 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учитель ОБЖ, классные руководители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Экскурсия </w:t>
            </w: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</w:t>
            </w: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Национальную </w:t>
            </w: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библиотеку Чеченской Республики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учитель ОБЖ, классные руководители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исторических мест, музеев на 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Чеченской Республики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учитель ОБЖ, классные руководители родительский комитет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Грозненский дендрологический сад  им. А.-Х. Кадырова 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учитель ОБЖ, классные руководители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театров:  им. 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М.Ю.Лермонтова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, имени Х. 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Нурадилова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, ТЮЗ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учитель ОБЖ, классные руководители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:rsidR="00CC3C7F" w:rsidRPr="000F07B3" w:rsidTr="00CC3C7F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Экспедиции и походы в рамка проекта РДШ  «Я познаю Россию»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плану классного руководителя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учитель ОБЖ, классные руководители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CC3C7F" w:rsidRDefault="000F07B3" w:rsidP="00CC3C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7F">
        <w:rPr>
          <w:rFonts w:ascii="Times New Roman" w:hAnsi="Times New Roman" w:cs="Times New Roman"/>
          <w:b/>
          <w:sz w:val="24"/>
          <w:szCs w:val="24"/>
        </w:rPr>
        <w:t>МОДУЛЬ 7. Организация предметно-пространственной среды</w:t>
      </w:r>
    </w:p>
    <w:p w:rsidR="000F07B3" w:rsidRPr="00CC3C7F" w:rsidRDefault="000F07B3" w:rsidP="00CC3C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C7F">
        <w:rPr>
          <w:rFonts w:ascii="Times New Roman" w:hAnsi="Times New Roman" w:cs="Times New Roman"/>
          <w:b/>
          <w:sz w:val="24"/>
          <w:szCs w:val="24"/>
        </w:rPr>
        <w:t>Инвариантный модуль: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1417"/>
        <w:gridCol w:w="2693"/>
      </w:tblGrid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CC3C7F" w:rsidRDefault="00CC3C7F" w:rsidP="00CC3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7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дел, событий,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3C7F" w:rsidRPr="00CC3C7F" w:rsidRDefault="00CC3C7F" w:rsidP="00CC3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7F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CC3C7F" w:rsidRDefault="00CC3C7F" w:rsidP="00CC3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7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CC3C7F" w:rsidRDefault="00CC3C7F" w:rsidP="00CC3C7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C7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школы государственной символикой: герб, флаг, тематическими баннерами 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1-я неделя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АХЧ,</w:t>
            </w:r>
          </w:p>
          <w:p w:rsidR="00CC3C7F" w:rsidRPr="000F07B3" w:rsidRDefault="004051A5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CC3C7F" w:rsidRPr="000F07B3" w:rsidTr="004051A5">
        <w:trPr>
          <w:trHeight w:val="423"/>
        </w:trPr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классных кабинетов и рекреаций тематическими баннерами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1-я неделя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выставок: рисунков, поделок в рекреациях школы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1-я неделя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АХЧ,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ВР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фоторабот обучающихся, стендовая презентация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1-я неделя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разбивка клумб, цветников, живых изгородей, поддержание чистоты территории школьного участка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АХЧ,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во дворе школы спортивных и игровых площадок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АХЧ,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CC3C7F" w:rsidRPr="000F07B3" w:rsidTr="000F07B3">
        <w:tc>
          <w:tcPr>
            <w:tcW w:w="846" w:type="dxa"/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Событийное оформление пространства при проведении конкретных школьных дел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АХЧ,</w:t>
            </w:r>
          </w:p>
          <w:p w:rsidR="00CC3C7F" w:rsidRPr="000F07B3" w:rsidRDefault="00CC3C7F" w:rsidP="00CC3C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4051A5" w:rsidRDefault="000F07B3" w:rsidP="004051A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A5">
        <w:rPr>
          <w:rFonts w:ascii="Times New Roman" w:hAnsi="Times New Roman" w:cs="Times New Roman"/>
          <w:b/>
          <w:sz w:val="24"/>
          <w:szCs w:val="24"/>
        </w:rPr>
        <w:t>МОДУЛЬ 8. Взаимодействие с родителями (законными представителями)</w:t>
      </w:r>
    </w:p>
    <w:p w:rsidR="000F07B3" w:rsidRDefault="000F07B3" w:rsidP="004051A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A5">
        <w:rPr>
          <w:rFonts w:ascii="Times New Roman" w:hAnsi="Times New Roman" w:cs="Times New Roman"/>
          <w:b/>
          <w:sz w:val="24"/>
          <w:szCs w:val="24"/>
        </w:rPr>
        <w:t>Инвариантный модуль:</w:t>
      </w:r>
    </w:p>
    <w:p w:rsidR="004051A5" w:rsidRPr="004051A5" w:rsidRDefault="004051A5" w:rsidP="004051A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7B3">
        <w:rPr>
          <w:rFonts w:ascii="Times New Roman" w:hAnsi="Times New Roman" w:cs="Times New Roman"/>
          <w:sz w:val="24"/>
          <w:szCs w:val="24"/>
        </w:rPr>
        <w:t>На групповом уровне: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2268"/>
        <w:gridCol w:w="1984"/>
      </w:tblGrid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Наименование дел, событий, мероприятий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51A5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  <w:p w:rsidR="004051A5" w:rsidRDefault="004051A5" w:rsidP="004051A5"/>
          <w:p w:rsidR="004051A5" w:rsidRPr="004051A5" w:rsidRDefault="004051A5" w:rsidP="004051A5">
            <w: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родителями будущих 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первоклассников 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4051A5" w:rsidRPr="000F07B3" w:rsidTr="000F07B3">
        <w:trPr>
          <w:trHeight w:val="1044"/>
        </w:trPr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Общешкольное родительское собрание. Выборы родительского комитета и  Управляющего Совета Школы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работы на год всех 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образования, включенных в систему 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работы с родителями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Председатель   родительского комитета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для 1-4 классов, детей-сирот и детей, </w:t>
            </w:r>
            <w:proofErr w:type="gram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сотрудников</w:t>
            </w:r>
            <w:proofErr w:type="gram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погибших при исполнении 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служебного долга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Социальный педагог, Родительский комитет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Встречи с представителями родительских комитетов классов по вопросам воспитание правовой культуры с приглашением инспектора ОПДН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Октябрь, апрель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председатель родительского комитета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Общешкольное собрание по теме: «Роль семьи в формировании здорового образа жизни школьника» с приглашением 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медицинских работников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председатель родительского комитета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Родительский всеобуч по вопросам 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профилактики правонарушений и безнадзорности, обеспечение безопасности жизнедеятельности детей в школе и дома с приглашением инспектора ГИБДД, ПДН 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Сентябрь, март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председатель родительского комитета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Участие родителей в подготовке и проведении общешкольных и классных творческих мероприятий, акций, экскурсий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года, по индивидуальному воспитательному плану классных руководителей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Родительские форумы при школьном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интернет-сайте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Изготовление и распространение социальной рекламы для родителей по пропаганде здорового образа жизни, профилактике суицида, буклетов по соблюдение ПДД.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Сентябрь, декабрь, март, май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социальный педагог, пресс-центр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Привлечение родителей к организации мероприятий класса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051A5" w:rsidRPr="000F07B3" w:rsidTr="000A5A8B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4051A5" w:rsidRDefault="004051A5" w:rsidP="004051A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4051A5">
              <w:rPr>
                <w:rFonts w:ascii="Times New Roman" w:hAnsi="Times New Roman" w:cs="Times New Roman"/>
                <w:b/>
                <w:sz w:val="24"/>
                <w:szCs w:val="24"/>
              </w:rPr>
              <w:t>На индивидуальном уровне: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Беседы и консультации по проблемам  обучения и решения острых конфликтных ситуаций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 мере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Социальный педагог,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Правовой всеобуч для родителей детей  «группы риска»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социальный педагог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Участие родителей в педагогических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консилиумах, проектах, круглых столах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Один раз в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триместр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Социальный педа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гог,  педагог-психолог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Посещение семей, оказавшихся в трудной жизненной ситуации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Социальный педагог. Педагог-психолог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Индивидуальное  консультирование c  целью координации воспитательных  усилий педагогов и родителей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 мере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Зам. директора по ВР,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социальный педагог, педагог-психолог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«Родительские дни» (посещение   уроков и внеурочных занятий)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УР, заместитель директора по ВР,  </w:t>
            </w:r>
            <w:r w:rsidRPr="000F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руководители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4051A5" w:rsidRDefault="000F07B3" w:rsidP="004051A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A5">
        <w:rPr>
          <w:rFonts w:ascii="Times New Roman" w:hAnsi="Times New Roman" w:cs="Times New Roman"/>
          <w:b/>
          <w:sz w:val="24"/>
          <w:szCs w:val="24"/>
        </w:rPr>
        <w:t>МОДУЛЬ 9. Самоуправление</w:t>
      </w:r>
    </w:p>
    <w:p w:rsidR="000F07B3" w:rsidRPr="004051A5" w:rsidRDefault="000F07B3" w:rsidP="004051A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A5">
        <w:rPr>
          <w:rFonts w:ascii="Times New Roman" w:hAnsi="Times New Roman" w:cs="Times New Roman"/>
          <w:b/>
          <w:sz w:val="24"/>
          <w:szCs w:val="24"/>
        </w:rPr>
        <w:t>Инвариантный модуль:</w:t>
      </w:r>
    </w:p>
    <w:tbl>
      <w:tblPr>
        <w:tblW w:w="9492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1984"/>
        <w:gridCol w:w="1984"/>
      </w:tblGrid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Наименование рабочей программы курса ВД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активов класса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1-я неделя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Замдиректора 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 ВР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ученического совета школы, формирование комитетов школы, планирование работы на 2023-2024 учебный год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2-я неделя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Замдиректора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по ВР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Участие в ключевых делах школы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Замдиректора 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 ВР, педагог-организатор, классные руководители</w:t>
            </w:r>
          </w:p>
        </w:tc>
      </w:tr>
      <w:tr w:rsidR="004051A5" w:rsidRPr="000F07B3" w:rsidTr="000F07B3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социальные проекты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Школьный комитет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4051A5" w:rsidRDefault="000F07B3" w:rsidP="004051A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A5">
        <w:rPr>
          <w:rFonts w:ascii="Times New Roman" w:hAnsi="Times New Roman" w:cs="Times New Roman"/>
          <w:b/>
          <w:sz w:val="24"/>
          <w:szCs w:val="24"/>
        </w:rPr>
        <w:t>МОДУЛЬ 10. Профилактика и безопасность</w:t>
      </w:r>
    </w:p>
    <w:p w:rsidR="000F07B3" w:rsidRPr="004051A5" w:rsidRDefault="000F07B3" w:rsidP="004051A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1A5">
        <w:rPr>
          <w:rFonts w:ascii="Times New Roman" w:hAnsi="Times New Roman" w:cs="Times New Roman"/>
          <w:b/>
          <w:sz w:val="24"/>
          <w:szCs w:val="24"/>
        </w:rPr>
        <w:t>Инвариантный модуль:</w:t>
      </w:r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1139"/>
        <w:gridCol w:w="2268"/>
        <w:gridCol w:w="1984"/>
      </w:tblGrid>
      <w:tr w:rsidR="004051A5" w:rsidRPr="000F07B3" w:rsidTr="004051A5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 групповом уровне:</w:t>
            </w:r>
          </w:p>
        </w:tc>
        <w:tc>
          <w:tcPr>
            <w:tcW w:w="1139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1A5" w:rsidRPr="000F07B3" w:rsidTr="004051A5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Наименование дел, событий, мероприятий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4051A5" w:rsidRPr="000F07B3" w:rsidTr="004051A5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Беседы по ПДД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сентябрь-июнь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4051A5" w:rsidRPr="000F07B3" w:rsidTr="004051A5">
        <w:trPr>
          <w:trHeight w:val="1044"/>
        </w:trPr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Тренировочные эвакуации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каждый триместр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Зам. директора по безопасности,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4051A5" w:rsidRPr="000F07B3" w:rsidTr="004051A5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Социально-психологическое тестирование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Психолог, </w:t>
            </w:r>
            <w:r w:rsidRPr="000F07B3">
              <w:rPr>
                <w:rFonts w:ascii="Times New Roman" w:hAnsi="Times New Roman" w:cs="Times New Roman"/>
                <w:sz w:val="24"/>
                <w:szCs w:val="24"/>
              </w:rPr>
              <w:br/>
              <w:t>Зам. директора по ВР</w:t>
            </w:r>
          </w:p>
        </w:tc>
      </w:tr>
      <w:tr w:rsidR="004051A5" w:rsidRPr="000F07B3" w:rsidTr="004051A5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Инструктажи по </w:t>
            </w:r>
            <w:proofErr w:type="gram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ТБ,ЧС</w:t>
            </w:r>
            <w:proofErr w:type="gram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,ПБ. Внеплановые в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зависимости с необходимостью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4051A5" w:rsidRPr="000F07B3" w:rsidTr="004051A5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Профилактические беседы специалиста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наркологического диспансера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каждый триместр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4051A5" w:rsidRPr="000F07B3" w:rsidTr="004051A5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Проведение недели правовых знаний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Зам. директора по ВР,</w:t>
            </w:r>
          </w:p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</w:tr>
      <w:tr w:rsidR="004051A5" w:rsidRPr="000F07B3" w:rsidTr="004051A5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Месячник профилактики вредных привычек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Зам. директора по ВР,</w:t>
            </w:r>
          </w:p>
        </w:tc>
      </w:tr>
      <w:tr w:rsidR="004051A5" w:rsidRPr="000F07B3" w:rsidTr="004051A5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со СПИДом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Зам. директора по ВР,</w:t>
            </w:r>
          </w:p>
        </w:tc>
      </w:tr>
      <w:tr w:rsidR="004051A5" w:rsidRPr="000F07B3" w:rsidTr="004051A5">
        <w:tc>
          <w:tcPr>
            <w:tcW w:w="846" w:type="dxa"/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Разработка памяток по безопасности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1A5" w:rsidRPr="000F07B3" w:rsidRDefault="004051A5" w:rsidP="004051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Зам. директора по ВР, Актив школы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9212B0" w:rsidRDefault="000F07B3" w:rsidP="009212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2B0">
        <w:rPr>
          <w:rFonts w:ascii="Times New Roman" w:hAnsi="Times New Roman" w:cs="Times New Roman"/>
          <w:b/>
          <w:sz w:val="24"/>
          <w:szCs w:val="24"/>
        </w:rPr>
        <w:t>МОДУЛЬ 11. Социальное партнерство</w:t>
      </w:r>
    </w:p>
    <w:p w:rsidR="000F07B3" w:rsidRPr="009212B0" w:rsidRDefault="000F07B3" w:rsidP="009212B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2B0">
        <w:rPr>
          <w:rFonts w:ascii="Times New Roman" w:hAnsi="Times New Roman" w:cs="Times New Roman"/>
          <w:b/>
          <w:sz w:val="24"/>
          <w:szCs w:val="24"/>
        </w:rPr>
        <w:t>Инвариантный модуль:</w:t>
      </w: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1847"/>
        <w:gridCol w:w="2552"/>
      </w:tblGrid>
      <w:tr w:rsidR="000F07B3" w:rsidRPr="000F07B3" w:rsidTr="00DF6668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2B0" w:rsidRPr="000F07B3" w:rsidTr="00DF6668">
        <w:tc>
          <w:tcPr>
            <w:tcW w:w="846" w:type="dxa"/>
          </w:tcPr>
          <w:p w:rsidR="009212B0" w:rsidRPr="000F07B3" w:rsidRDefault="009212B0" w:rsidP="009212B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B0" w:rsidRPr="00DF6668" w:rsidRDefault="009212B0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</w:rPr>
              <w:t>Наименование дел, событий, мероприятий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B0" w:rsidRPr="00DF6668" w:rsidRDefault="009212B0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B0" w:rsidRPr="00DF6668" w:rsidRDefault="009212B0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2B0" w:rsidRPr="00DF6668" w:rsidRDefault="009212B0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DF6668" w:rsidRPr="000F07B3" w:rsidTr="00DF6668">
        <w:tc>
          <w:tcPr>
            <w:tcW w:w="846" w:type="dxa"/>
          </w:tcPr>
          <w:p w:rsidR="00DF6668" w:rsidRPr="000F07B3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>Пешие прогулки в центральную детскую библиотеку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Зам. директора по ВР,</w:t>
            </w:r>
          </w:p>
          <w:p w:rsidR="00DF6668" w:rsidRPr="00DF6668" w:rsidRDefault="00DF6668" w:rsidP="00DF6668">
            <w:pPr>
              <w:pStyle w:val="a3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классный руководитель, </w:t>
            </w:r>
            <w:r w:rsidRPr="00DF6668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:rsidR="00DF6668" w:rsidRPr="000F07B3" w:rsidTr="00DF6668">
        <w:trPr>
          <w:trHeight w:val="603"/>
        </w:trPr>
        <w:tc>
          <w:tcPr>
            <w:tcW w:w="846" w:type="dxa"/>
          </w:tcPr>
          <w:p w:rsidR="00DF6668" w:rsidRPr="000F07B3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>Экскурсии в музеи:</w:t>
            </w:r>
          </w:p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sz w:val="24"/>
                <w:szCs w:val="24"/>
              </w:rPr>
            </w:pPr>
            <w:proofErr w:type="spellStart"/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>А.А.Кадырова</w:t>
            </w:r>
            <w:proofErr w:type="spellEnd"/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>г.Грозный</w:t>
            </w:r>
            <w:proofErr w:type="spellEnd"/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>;</w:t>
            </w:r>
          </w:p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sz w:val="24"/>
                <w:szCs w:val="24"/>
              </w:rPr>
            </w:pPr>
            <w:proofErr w:type="spellStart"/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>Абузара</w:t>
            </w:r>
            <w:proofErr w:type="spellEnd"/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>Айдамирова</w:t>
            </w:r>
            <w:proofErr w:type="spellEnd"/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 в с. </w:t>
            </w:r>
            <w:proofErr w:type="spellStart"/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>Мескеты</w:t>
            </w:r>
            <w:proofErr w:type="spellEnd"/>
            <w:r w:rsidRPr="00DF6668"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плану классного руководителя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Зам. директора по ВР,</w:t>
            </w:r>
          </w:p>
          <w:p w:rsidR="00DF6668" w:rsidRPr="00DF6668" w:rsidRDefault="00DF6668" w:rsidP="00DF6668">
            <w:pPr>
              <w:pStyle w:val="a3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классный руководитель, </w:t>
            </w:r>
            <w:r w:rsidRPr="00DF6668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:rsidR="00DF6668" w:rsidRPr="000F07B3" w:rsidTr="00DF6668">
        <w:trPr>
          <w:trHeight w:val="1070"/>
        </w:trPr>
        <w:tc>
          <w:tcPr>
            <w:tcW w:w="846" w:type="dxa"/>
          </w:tcPr>
          <w:p w:rsidR="00DF6668" w:rsidRPr="000F07B3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  <w:t>Познавательные экскурсии:</w:t>
            </w:r>
          </w:p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  <w:t>- Пожарная часть района</w:t>
            </w:r>
          </w:p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DF6668">
              <w:rPr>
                <w:rFonts w:ascii="Times New Roman" w:eastAsia="Arial Unicode MS" w:hAnsi="Times New Roman" w:cs="Times New Roman"/>
                <w:sz w:val="24"/>
                <w:szCs w:val="24"/>
              </w:rPr>
              <w:t>ПДН ОУУП и ПДН ОМВД России по Ножай-</w:t>
            </w:r>
            <w:proofErr w:type="spellStart"/>
            <w:r w:rsidRPr="00DF6668">
              <w:rPr>
                <w:rFonts w:ascii="Times New Roman" w:eastAsia="Arial Unicode MS" w:hAnsi="Times New Roman" w:cs="Times New Roman"/>
                <w:sz w:val="24"/>
                <w:szCs w:val="24"/>
              </w:rPr>
              <w:t>Юртовскому</w:t>
            </w:r>
            <w:proofErr w:type="spellEnd"/>
            <w:r w:rsidRPr="00DF666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району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октябрь-ноябрь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Зам. директора по ВР,</w:t>
            </w:r>
          </w:p>
          <w:p w:rsidR="00DF6668" w:rsidRPr="00DF6668" w:rsidRDefault="00DF6668" w:rsidP="00DF6668">
            <w:pPr>
              <w:pStyle w:val="a3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классный руководитель, </w:t>
            </w:r>
            <w:r w:rsidRPr="00DF6668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:rsidR="00DF6668" w:rsidRPr="000F07B3" w:rsidTr="00DF6668">
        <w:tc>
          <w:tcPr>
            <w:tcW w:w="846" w:type="dxa"/>
          </w:tcPr>
          <w:p w:rsidR="00DF6668" w:rsidRPr="000F07B3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  <w:t xml:space="preserve">Посещение в рамках профориентации </w:t>
            </w:r>
            <w:r w:rsidRPr="00DF66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DF6668">
              <w:rPr>
                <w:rFonts w:ascii="Times New Roman" w:eastAsia="Arial Unicode MS" w:hAnsi="Times New Roman" w:cs="Times New Roman"/>
                <w:sz w:val="24"/>
                <w:szCs w:val="24"/>
              </w:rPr>
              <w:t>ГБПОУ «Ножай-</w:t>
            </w:r>
            <w:proofErr w:type="spellStart"/>
            <w:r w:rsidRPr="00DF6668">
              <w:rPr>
                <w:rFonts w:ascii="Times New Roman" w:eastAsia="Arial Unicode MS" w:hAnsi="Times New Roman" w:cs="Times New Roman"/>
                <w:sz w:val="24"/>
                <w:szCs w:val="24"/>
              </w:rPr>
              <w:t>Юртовский</w:t>
            </w:r>
            <w:proofErr w:type="spellEnd"/>
            <w:r w:rsidRPr="00DF666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Техникум»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Зам. директора по ВР,</w:t>
            </w:r>
          </w:p>
        </w:tc>
      </w:tr>
      <w:tr w:rsidR="00DF6668" w:rsidRPr="000F07B3" w:rsidTr="00DF6668">
        <w:tc>
          <w:tcPr>
            <w:tcW w:w="846" w:type="dxa"/>
          </w:tcPr>
          <w:p w:rsidR="00DF6668" w:rsidRPr="000F07B3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№Е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 </w:t>
            </w:r>
            <w:r w:rsidRPr="00DF666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ДЮСШ</w:t>
            </w:r>
            <w:r w:rsidRPr="00DF6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-участие школьников в массовых спортивных мероприятиях и конкурсах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классный руководитель, </w:t>
            </w:r>
            <w:r w:rsidRPr="00DF6668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  <w:tr w:rsidR="00DF6668" w:rsidRPr="000F07B3" w:rsidTr="00DF6668">
        <w:tc>
          <w:tcPr>
            <w:tcW w:w="846" w:type="dxa"/>
          </w:tcPr>
          <w:p w:rsidR="00DF6668" w:rsidRPr="000F07B3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F6668">
              <w:rPr>
                <w:rFonts w:ascii="Times New Roman" w:eastAsia="Arial Unicode MS" w:hAnsi="Times New Roman" w:cs="Times New Roman"/>
                <w:sz w:val="24"/>
                <w:szCs w:val="24"/>
              </w:rPr>
              <w:t>МБУ ДО ДДТ Ножай-</w:t>
            </w:r>
            <w:proofErr w:type="spellStart"/>
            <w:r w:rsidRPr="00DF6668">
              <w:rPr>
                <w:rFonts w:ascii="Times New Roman" w:eastAsia="Arial Unicode MS" w:hAnsi="Times New Roman" w:cs="Times New Roman"/>
                <w:sz w:val="24"/>
                <w:szCs w:val="24"/>
              </w:rPr>
              <w:t>Юртовского</w:t>
            </w:r>
            <w:proofErr w:type="spellEnd"/>
            <w:r w:rsidRPr="00DF666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муниципального района – участие в творческих конкурсах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 w:rsidRPr="00DF6668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Зам. директора по ВР,</w:t>
            </w:r>
          </w:p>
        </w:tc>
      </w:tr>
      <w:tr w:rsidR="00DF6668" w:rsidRPr="000F07B3" w:rsidTr="00DF6668">
        <w:tc>
          <w:tcPr>
            <w:tcW w:w="846" w:type="dxa"/>
          </w:tcPr>
          <w:p w:rsidR="00DF6668" w:rsidRPr="000F07B3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bCs/>
                <w:sz w:val="24"/>
                <w:szCs w:val="24"/>
              </w:rPr>
              <w:t>МБУ ДО «ЭБС Ножай-</w:t>
            </w:r>
            <w:proofErr w:type="spellStart"/>
            <w:r w:rsidRPr="00DF6668">
              <w:rPr>
                <w:rFonts w:ascii="Times New Roman" w:hAnsi="Times New Roman" w:cs="Times New Roman"/>
                <w:bCs/>
                <w:sz w:val="24"/>
                <w:szCs w:val="24"/>
              </w:rPr>
              <w:t>Юртовского</w:t>
            </w:r>
            <w:proofErr w:type="spellEnd"/>
            <w:r w:rsidRPr="00DF66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района»- участие в олимпиадах по экологии; мероприятиях экологических мероприятиях»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668" w:rsidRPr="00DF6668" w:rsidRDefault="00DF6668" w:rsidP="00DF666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8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классный руководитель, </w:t>
            </w:r>
            <w:r w:rsidRPr="00DF6668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родительский комитет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4B6EC3" w:rsidRDefault="000F07B3" w:rsidP="004B6EC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EC3">
        <w:rPr>
          <w:rFonts w:ascii="Times New Roman" w:hAnsi="Times New Roman" w:cs="Times New Roman"/>
          <w:b/>
          <w:sz w:val="24"/>
          <w:szCs w:val="24"/>
        </w:rPr>
        <w:t>МОДУЛЬ 12. Профориентация</w:t>
      </w:r>
    </w:p>
    <w:p w:rsidR="000F07B3" w:rsidRPr="004B6EC3" w:rsidRDefault="000F07B3" w:rsidP="004B6EC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EC3">
        <w:rPr>
          <w:rFonts w:ascii="Times New Roman" w:hAnsi="Times New Roman" w:cs="Times New Roman"/>
          <w:b/>
          <w:sz w:val="24"/>
          <w:szCs w:val="24"/>
        </w:rPr>
        <w:t>Инвариантный модуль: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846"/>
        <w:gridCol w:w="3685"/>
        <w:gridCol w:w="993"/>
        <w:gridCol w:w="2268"/>
        <w:gridCol w:w="1984"/>
      </w:tblGrid>
      <w:tr w:rsidR="000F07B3" w:rsidRPr="000F07B3" w:rsidTr="000F07B3">
        <w:tc>
          <w:tcPr>
            <w:tcW w:w="846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F07B3" w:rsidRPr="000F07B3" w:rsidRDefault="000F07B3" w:rsidP="000F07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EC3" w:rsidRPr="000F07B3" w:rsidTr="000F07B3">
        <w:tc>
          <w:tcPr>
            <w:tcW w:w="846" w:type="dxa"/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Наименование дел, событий, мероприятий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4B6EC3" w:rsidRPr="000F07B3" w:rsidTr="000F07B3">
        <w:tc>
          <w:tcPr>
            <w:tcW w:w="846" w:type="dxa"/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Встречи с представителями разных профессий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  педагог-психолог</w:t>
            </w:r>
          </w:p>
        </w:tc>
      </w:tr>
      <w:tr w:rsidR="004B6EC3" w:rsidRPr="000F07B3" w:rsidTr="000F07B3">
        <w:tc>
          <w:tcPr>
            <w:tcW w:w="846" w:type="dxa"/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Циклы 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часов  общения «Профессиональное  самоопределение», «Атлас новых профессий»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Один раз в  месяц на  параллель по  отдельному  плану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Замдиректора по ВР</w:t>
            </w:r>
          </w:p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Педагог- психолог</w:t>
            </w:r>
          </w:p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Классный руководитель</w:t>
            </w:r>
          </w:p>
        </w:tc>
      </w:tr>
      <w:tr w:rsidR="004B6EC3" w:rsidRPr="000F07B3" w:rsidTr="000F07B3">
        <w:tc>
          <w:tcPr>
            <w:tcW w:w="846" w:type="dxa"/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экскурсии по отдельному плану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Один раз </w:t>
            </w:r>
            <w:proofErr w:type="gram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 месяц</w:t>
            </w:r>
            <w:proofErr w:type="gram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</w:p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 по отдельному плану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Замдиректора по ВР,</w:t>
            </w:r>
          </w:p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</w:t>
            </w:r>
          </w:p>
        </w:tc>
      </w:tr>
      <w:tr w:rsidR="004B6EC3" w:rsidRPr="000F07B3" w:rsidTr="000F07B3">
        <w:tc>
          <w:tcPr>
            <w:tcW w:w="846" w:type="dxa"/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«День открытых дверей  в средних профессиональных учебных заведениях»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по приглашению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B6EC3" w:rsidRPr="000F07B3" w:rsidTr="000F07B3">
        <w:tc>
          <w:tcPr>
            <w:tcW w:w="846" w:type="dxa"/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Экскурсии на предприятия, встречи со специалистами различного рода профессий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4B6EC3" w:rsidRPr="000F07B3" w:rsidTr="000F07B3">
        <w:tc>
          <w:tcPr>
            <w:tcW w:w="846" w:type="dxa"/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Онлайн - тестирование по выявлению соответствующей профессии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педагог-психолог, </w:t>
            </w:r>
            <w:r w:rsidRPr="000F07B3">
              <w:rPr>
                <w:rFonts w:ascii="Times New Roman" w:hAnsi="Times New Roman" w:cs="Times New Roman"/>
                <w:sz w:val="24"/>
                <w:szCs w:val="24"/>
              </w:rPr>
              <w:br/>
              <w:t>классные руководители</w:t>
            </w:r>
          </w:p>
        </w:tc>
      </w:tr>
      <w:tr w:rsidR="004B6EC3" w:rsidRPr="000F07B3" w:rsidTr="000F07B3">
        <w:tc>
          <w:tcPr>
            <w:tcW w:w="846" w:type="dxa"/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Участие в работе всероссийских профессиональных проектов «Билет в будущее» и «</w:t>
            </w:r>
            <w:proofErr w:type="spellStart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6EC3" w:rsidRPr="000F07B3" w:rsidRDefault="004B6EC3" w:rsidP="004B6E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07B3"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  <w:r w:rsidRPr="000F07B3">
              <w:rPr>
                <w:rFonts w:ascii="Times New Roman" w:hAnsi="Times New Roman" w:cs="Times New Roman"/>
                <w:sz w:val="24"/>
                <w:szCs w:val="24"/>
              </w:rPr>
              <w:br/>
              <w:t>классные руководители</w:t>
            </w:r>
          </w:p>
        </w:tc>
      </w:tr>
    </w:tbl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F07B3" w:rsidRPr="000F07B3" w:rsidRDefault="000F07B3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D1E24" w:rsidRPr="000F07B3" w:rsidRDefault="00BD1E24" w:rsidP="000F07B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D1E24" w:rsidRPr="000F07B3" w:rsidSect="000F07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54E"/>
    <w:rsid w:val="000F07B3"/>
    <w:rsid w:val="00292F5D"/>
    <w:rsid w:val="003C4EF1"/>
    <w:rsid w:val="004051A5"/>
    <w:rsid w:val="004B6EC3"/>
    <w:rsid w:val="009212B0"/>
    <w:rsid w:val="00A43417"/>
    <w:rsid w:val="00AC07F4"/>
    <w:rsid w:val="00BD1E24"/>
    <w:rsid w:val="00CC3C7F"/>
    <w:rsid w:val="00DF6668"/>
    <w:rsid w:val="00F0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B5F36"/>
  <w15:chartTrackingRefBased/>
  <w15:docId w15:val="{4D2B2075-51B9-40E9-B6DA-96EBE19E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07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07B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F07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4435</Words>
  <Characters>25285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</dc:creator>
  <cp:keywords/>
  <dc:description/>
  <cp:lastModifiedBy>Аза</cp:lastModifiedBy>
  <cp:revision>2</cp:revision>
  <dcterms:created xsi:type="dcterms:W3CDTF">2023-09-04T12:48:00Z</dcterms:created>
  <dcterms:modified xsi:type="dcterms:W3CDTF">2023-09-04T12:48:00Z</dcterms:modified>
</cp:coreProperties>
</file>